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037851" w14:textId="53348480" w:rsidR="00B63B27" w:rsidRPr="00FE7375" w:rsidRDefault="00B63B27" w:rsidP="00FE7375">
      <w:pPr>
        <w:spacing w:line="240" w:lineRule="auto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FE7375">
        <w:rPr>
          <w:b/>
          <w:bCs/>
          <w:sz w:val="28"/>
          <w:szCs w:val="28"/>
        </w:rPr>
        <w:t>OFFICE OF THE PRINCIPAL,</w:t>
      </w:r>
      <w:r w:rsidR="00FE7375">
        <w:rPr>
          <w:b/>
          <w:bCs/>
          <w:sz w:val="28"/>
          <w:szCs w:val="28"/>
        </w:rPr>
        <w:t xml:space="preserve"> </w:t>
      </w:r>
      <w:r w:rsidRPr="00FE7375">
        <w:rPr>
          <w:b/>
          <w:bCs/>
          <w:sz w:val="28"/>
          <w:szCs w:val="28"/>
        </w:rPr>
        <w:t>GOVT PG COLLEGE FOR WOMEN,</w:t>
      </w:r>
      <w:r w:rsidR="00FE7375">
        <w:rPr>
          <w:b/>
          <w:bCs/>
          <w:sz w:val="28"/>
          <w:szCs w:val="28"/>
        </w:rPr>
        <w:t xml:space="preserve"> </w:t>
      </w:r>
      <w:r w:rsidRPr="00FE7375">
        <w:rPr>
          <w:b/>
          <w:bCs/>
          <w:sz w:val="28"/>
          <w:szCs w:val="28"/>
        </w:rPr>
        <w:t>ROHTAK</w:t>
      </w:r>
    </w:p>
    <w:p w14:paraId="02ADE024" w14:textId="0C828E4E" w:rsidR="00B63B27" w:rsidRDefault="00B63B27" w:rsidP="00FE7375">
      <w:pPr>
        <w:spacing w:line="240" w:lineRule="auto"/>
        <w:jc w:val="center"/>
        <w:rPr>
          <w:b/>
          <w:bCs/>
          <w:sz w:val="28"/>
          <w:szCs w:val="28"/>
          <w:u w:val="single"/>
        </w:rPr>
      </w:pPr>
      <w:r w:rsidRPr="00FE7375">
        <w:rPr>
          <w:b/>
          <w:bCs/>
          <w:sz w:val="28"/>
          <w:szCs w:val="28"/>
          <w:u w:val="single"/>
        </w:rPr>
        <w:t>ACTION TAKEN REPORT OF ANTI TOBACOO SQUAD</w:t>
      </w:r>
      <w:r w:rsidR="004E66BF" w:rsidRPr="00FE7375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22B83D0C" wp14:editId="7F75D353">
                <wp:extent cx="304800" cy="304800"/>
                <wp:effectExtent l="0" t="0" r="0" b="0"/>
                <wp:docPr id="214333091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318C36CF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49447BA" w14:textId="13C6864A" w:rsidR="00B63B27" w:rsidRPr="00B63B27" w:rsidRDefault="00B63B27" w:rsidP="00B63B27">
      <w:pPr>
        <w:rPr>
          <w:b/>
          <w:bCs/>
          <w:sz w:val="40"/>
          <w:szCs w:val="40"/>
        </w:rPr>
      </w:pPr>
      <w:r w:rsidRPr="00B63B27">
        <w:rPr>
          <w:b/>
          <w:bCs/>
          <w:sz w:val="40"/>
          <w:szCs w:val="40"/>
        </w:rPr>
        <w:t>Notice:</w:t>
      </w:r>
    </w:p>
    <w:p w14:paraId="09636C3C" w14:textId="700E7D0D" w:rsidR="00582CE0" w:rsidRPr="00582CE0" w:rsidRDefault="00582CE0" w:rsidP="00582CE0">
      <w:pPr>
        <w:jc w:val="center"/>
      </w:pPr>
      <w:r w:rsidRPr="00582CE0">
        <w:rPr>
          <w:noProof/>
          <w:bdr w:val="single" w:sz="24" w:space="0" w:color="auto"/>
        </w:rPr>
        <w:drawing>
          <wp:inline distT="0" distB="0" distL="0" distR="0" wp14:anchorId="15556DD6" wp14:editId="576CC16A">
            <wp:extent cx="5520349" cy="6972300"/>
            <wp:effectExtent l="0" t="0" r="4445" b="0"/>
            <wp:docPr id="3081193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559" cy="697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D60D4" w14:textId="77777777" w:rsidR="00582CE0" w:rsidRDefault="00582CE0"/>
    <w:p w14:paraId="423DEE82" w14:textId="7B426C30" w:rsidR="00B63B27" w:rsidRDefault="00B63B27">
      <w:pPr>
        <w:rPr>
          <w:b/>
          <w:bCs/>
          <w:sz w:val="40"/>
          <w:szCs w:val="40"/>
        </w:rPr>
      </w:pPr>
      <w:r w:rsidRPr="00B63B27">
        <w:rPr>
          <w:b/>
          <w:bCs/>
          <w:sz w:val="40"/>
          <w:szCs w:val="40"/>
        </w:rPr>
        <w:lastRenderedPageBreak/>
        <w:t>A</w:t>
      </w:r>
      <w:r w:rsidR="00582CE0">
        <w:rPr>
          <w:b/>
          <w:bCs/>
          <w:sz w:val="40"/>
          <w:szCs w:val="40"/>
        </w:rPr>
        <w:t>ct</w:t>
      </w:r>
      <w:r w:rsidRPr="00B63B27">
        <w:rPr>
          <w:b/>
          <w:bCs/>
          <w:sz w:val="40"/>
          <w:szCs w:val="40"/>
        </w:rPr>
        <w:t>ion Taken Report:</w:t>
      </w:r>
    </w:p>
    <w:p w14:paraId="5CBCD9D7" w14:textId="273354C6" w:rsidR="00582CE0" w:rsidRPr="00582CE0" w:rsidRDefault="00582CE0" w:rsidP="00582CE0">
      <w:pPr>
        <w:rPr>
          <w:b/>
          <w:bCs/>
          <w:sz w:val="40"/>
          <w:szCs w:val="40"/>
        </w:rPr>
      </w:pPr>
      <w:r w:rsidRPr="00AF65B9">
        <w:rPr>
          <w:b/>
          <w:bCs/>
          <w:noProof/>
          <w:sz w:val="40"/>
          <w:szCs w:val="40"/>
          <w:bdr w:val="single" w:sz="24" w:space="0" w:color="auto"/>
        </w:rPr>
        <w:drawing>
          <wp:inline distT="0" distB="0" distL="0" distR="0" wp14:anchorId="78BBEE96" wp14:editId="220B290E">
            <wp:extent cx="5564035" cy="8227695"/>
            <wp:effectExtent l="0" t="0" r="0" b="1905"/>
            <wp:docPr id="6329431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244" cy="823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6CFEF" w14:textId="51BF3770" w:rsidR="00581C9E" w:rsidRDefault="004F1207" w:rsidP="001B20A8">
      <w:pPr>
        <w:jc w:val="center"/>
        <w:rPr>
          <w:b/>
          <w:bCs/>
          <w:sz w:val="24"/>
          <w:szCs w:val="24"/>
        </w:rPr>
      </w:pPr>
      <w:r w:rsidRPr="00AF65B9">
        <w:rPr>
          <w:b/>
          <w:bCs/>
          <w:noProof/>
          <w:sz w:val="40"/>
          <w:szCs w:val="40"/>
          <w:bdr w:val="single" w:sz="24" w:space="0" w:color="auto"/>
        </w:rPr>
        <w:lastRenderedPageBreak/>
        <w:drawing>
          <wp:inline distT="0" distB="0" distL="0" distR="0" wp14:anchorId="17A4D5F3" wp14:editId="5B4A70DB">
            <wp:extent cx="5232529" cy="2943225"/>
            <wp:effectExtent l="0" t="0" r="6350" b="0"/>
            <wp:docPr id="104432894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262" cy="29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547C" w:rsidRPr="00A7547C">
        <w:rPr>
          <w:b/>
          <w:bCs/>
          <w:sz w:val="24"/>
          <w:szCs w:val="24"/>
        </w:rPr>
        <w:t xml:space="preserve">Resource </w:t>
      </w:r>
      <w:proofErr w:type="spellStart"/>
      <w:proofErr w:type="gramStart"/>
      <w:r w:rsidR="00A7547C" w:rsidRPr="00A7547C">
        <w:rPr>
          <w:b/>
          <w:bCs/>
          <w:sz w:val="24"/>
          <w:szCs w:val="24"/>
        </w:rPr>
        <w:t>person,Dr</w:t>
      </w:r>
      <w:proofErr w:type="spellEnd"/>
      <w:r w:rsidR="00A7547C" w:rsidRPr="00A7547C">
        <w:rPr>
          <w:b/>
          <w:bCs/>
          <w:sz w:val="24"/>
          <w:szCs w:val="24"/>
        </w:rPr>
        <w:t>.</w:t>
      </w:r>
      <w:proofErr w:type="gramEnd"/>
      <w:r w:rsidR="00A7547C" w:rsidRPr="00A7547C">
        <w:rPr>
          <w:b/>
          <w:bCs/>
          <w:sz w:val="24"/>
          <w:szCs w:val="24"/>
        </w:rPr>
        <w:t xml:space="preserve"> Niti Ahlawat(Dept. of English) delivered informative lecture on consequences of drug addiction</w:t>
      </w:r>
    </w:p>
    <w:p w14:paraId="3EF8D25A" w14:textId="77777777" w:rsidR="001B20A8" w:rsidRPr="00A7547C" w:rsidRDefault="001B20A8" w:rsidP="004F1207">
      <w:pPr>
        <w:rPr>
          <w:b/>
          <w:bCs/>
          <w:sz w:val="24"/>
          <w:szCs w:val="24"/>
        </w:rPr>
      </w:pPr>
    </w:p>
    <w:p w14:paraId="0D4EE73E" w14:textId="32E08C14" w:rsidR="004F1207" w:rsidRPr="004F1207" w:rsidRDefault="004F1207" w:rsidP="004F1207">
      <w:pPr>
        <w:rPr>
          <w:b/>
          <w:bCs/>
          <w:sz w:val="40"/>
          <w:szCs w:val="40"/>
        </w:rPr>
      </w:pPr>
      <w:r w:rsidRPr="00AF65B9">
        <w:rPr>
          <w:b/>
          <w:bCs/>
          <w:noProof/>
          <w:sz w:val="40"/>
          <w:szCs w:val="40"/>
          <w:bdr w:val="single" w:sz="24" w:space="0" w:color="auto"/>
        </w:rPr>
        <w:drawing>
          <wp:inline distT="0" distB="0" distL="0" distR="0" wp14:anchorId="5D7C86DE" wp14:editId="6795076B">
            <wp:extent cx="5569585" cy="3132814"/>
            <wp:effectExtent l="0" t="0" r="0" b="0"/>
            <wp:docPr id="137088251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055" cy="313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BF6E2" w14:textId="34BF1FAA" w:rsidR="004F1207" w:rsidRDefault="004F1207" w:rsidP="004F1207">
      <w:pPr>
        <w:rPr>
          <w:b/>
          <w:bCs/>
          <w:sz w:val="40"/>
          <w:szCs w:val="40"/>
        </w:rPr>
      </w:pPr>
      <w:r w:rsidRPr="00AF65B9">
        <w:rPr>
          <w:b/>
          <w:bCs/>
          <w:noProof/>
          <w:sz w:val="40"/>
          <w:szCs w:val="40"/>
          <w:bdr w:val="single" w:sz="24" w:space="0" w:color="auto"/>
        </w:rPr>
        <w:lastRenderedPageBreak/>
        <w:drawing>
          <wp:inline distT="0" distB="0" distL="0" distR="0" wp14:anchorId="66E8FFD8" wp14:editId="167D7F9A">
            <wp:extent cx="5443636" cy="3061970"/>
            <wp:effectExtent l="0" t="0" r="5080" b="5080"/>
            <wp:docPr id="35952294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097" cy="306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9D1AF" w14:textId="68361F79" w:rsidR="00A7547C" w:rsidRPr="00A7547C" w:rsidRDefault="00A7547C" w:rsidP="001B20A8">
      <w:pPr>
        <w:jc w:val="center"/>
        <w:rPr>
          <w:b/>
          <w:bCs/>
          <w:sz w:val="24"/>
          <w:szCs w:val="24"/>
        </w:rPr>
      </w:pPr>
      <w:r w:rsidRPr="00A7547C">
        <w:rPr>
          <w:b/>
          <w:bCs/>
          <w:sz w:val="24"/>
          <w:szCs w:val="24"/>
        </w:rPr>
        <w:t>Resource person,</w:t>
      </w:r>
      <w:r w:rsidR="001B20A8">
        <w:rPr>
          <w:b/>
          <w:bCs/>
          <w:sz w:val="24"/>
          <w:szCs w:val="24"/>
        </w:rPr>
        <w:t xml:space="preserve"> </w:t>
      </w:r>
      <w:r w:rsidRPr="00A7547C">
        <w:rPr>
          <w:b/>
          <w:bCs/>
          <w:sz w:val="24"/>
          <w:szCs w:val="24"/>
        </w:rPr>
        <w:t xml:space="preserve">Dr. </w:t>
      </w:r>
      <w:r>
        <w:rPr>
          <w:b/>
          <w:bCs/>
          <w:sz w:val="24"/>
          <w:szCs w:val="24"/>
        </w:rPr>
        <w:t xml:space="preserve">Vishal </w:t>
      </w:r>
      <w:proofErr w:type="gramStart"/>
      <w:r>
        <w:rPr>
          <w:b/>
          <w:bCs/>
          <w:sz w:val="24"/>
          <w:szCs w:val="24"/>
        </w:rPr>
        <w:t>Kumar</w:t>
      </w:r>
      <w:r w:rsidRPr="00A7547C">
        <w:rPr>
          <w:b/>
          <w:bCs/>
          <w:sz w:val="24"/>
          <w:szCs w:val="24"/>
        </w:rPr>
        <w:t>(</w:t>
      </w:r>
      <w:proofErr w:type="gramEnd"/>
      <w:r w:rsidRPr="00A7547C">
        <w:rPr>
          <w:b/>
          <w:bCs/>
          <w:sz w:val="24"/>
          <w:szCs w:val="24"/>
        </w:rPr>
        <w:t xml:space="preserve">Dept. of </w:t>
      </w:r>
      <w:r>
        <w:rPr>
          <w:b/>
          <w:bCs/>
          <w:sz w:val="24"/>
          <w:szCs w:val="24"/>
        </w:rPr>
        <w:t>H</w:t>
      </w:r>
      <w:r w:rsidR="001B20A8">
        <w:rPr>
          <w:b/>
          <w:bCs/>
          <w:sz w:val="24"/>
          <w:szCs w:val="24"/>
        </w:rPr>
        <w:t>i</w:t>
      </w:r>
      <w:r>
        <w:rPr>
          <w:b/>
          <w:bCs/>
          <w:sz w:val="24"/>
          <w:szCs w:val="24"/>
        </w:rPr>
        <w:t>ndi</w:t>
      </w:r>
      <w:r w:rsidRPr="00A7547C">
        <w:rPr>
          <w:b/>
          <w:bCs/>
          <w:sz w:val="24"/>
          <w:szCs w:val="24"/>
        </w:rPr>
        <w:t xml:space="preserve">) delivered informative lecture on </w:t>
      </w:r>
      <w:r>
        <w:rPr>
          <w:b/>
          <w:bCs/>
          <w:sz w:val="24"/>
          <w:szCs w:val="24"/>
        </w:rPr>
        <w:t xml:space="preserve">social and </w:t>
      </w:r>
      <w:r w:rsidR="001B20A8">
        <w:rPr>
          <w:b/>
          <w:bCs/>
          <w:sz w:val="24"/>
          <w:szCs w:val="24"/>
        </w:rPr>
        <w:t xml:space="preserve">psychologist </w:t>
      </w:r>
      <w:r w:rsidRPr="00A7547C">
        <w:rPr>
          <w:b/>
          <w:bCs/>
          <w:sz w:val="24"/>
          <w:szCs w:val="24"/>
        </w:rPr>
        <w:t>consequences of drug addiction</w:t>
      </w:r>
    </w:p>
    <w:p w14:paraId="55E5E407" w14:textId="77777777" w:rsidR="00A7547C" w:rsidRPr="004F1207" w:rsidRDefault="00A7547C" w:rsidP="004F1207">
      <w:pPr>
        <w:rPr>
          <w:b/>
          <w:bCs/>
          <w:sz w:val="40"/>
          <w:szCs w:val="40"/>
        </w:rPr>
      </w:pPr>
    </w:p>
    <w:p w14:paraId="3C846AA2" w14:textId="05598E39" w:rsidR="004F1207" w:rsidRDefault="004F1207" w:rsidP="004F1207">
      <w:pPr>
        <w:rPr>
          <w:b/>
          <w:bCs/>
          <w:sz w:val="40"/>
          <w:szCs w:val="40"/>
        </w:rPr>
      </w:pPr>
      <w:r w:rsidRPr="00581C9E">
        <w:rPr>
          <w:b/>
          <w:bCs/>
          <w:noProof/>
          <w:sz w:val="40"/>
          <w:szCs w:val="40"/>
          <w:bdr w:val="single" w:sz="24" w:space="0" w:color="auto"/>
        </w:rPr>
        <w:drawing>
          <wp:inline distT="0" distB="0" distL="0" distR="0" wp14:anchorId="6A8647FB" wp14:editId="18ABEBB0">
            <wp:extent cx="5147860" cy="2895600"/>
            <wp:effectExtent l="0" t="0" r="0" b="0"/>
            <wp:docPr id="75880211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572" cy="290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E92CF" w14:textId="0F2924A6" w:rsidR="001B20A8" w:rsidRPr="001B20A8" w:rsidRDefault="001B20A8" w:rsidP="001B20A8">
      <w:pPr>
        <w:jc w:val="center"/>
        <w:rPr>
          <w:b/>
          <w:bCs/>
          <w:sz w:val="24"/>
          <w:szCs w:val="24"/>
        </w:rPr>
      </w:pPr>
      <w:r w:rsidRPr="001B20A8">
        <w:rPr>
          <w:b/>
          <w:bCs/>
          <w:sz w:val="24"/>
          <w:szCs w:val="24"/>
        </w:rPr>
        <w:t xml:space="preserve">Purvi, a student of </w:t>
      </w:r>
      <w:proofErr w:type="gramStart"/>
      <w:r w:rsidRPr="001B20A8">
        <w:rPr>
          <w:b/>
          <w:bCs/>
          <w:sz w:val="24"/>
          <w:szCs w:val="24"/>
        </w:rPr>
        <w:t>Psychology(</w:t>
      </w:r>
      <w:proofErr w:type="gramEnd"/>
      <w:r w:rsidRPr="001B20A8">
        <w:rPr>
          <w:b/>
          <w:bCs/>
          <w:sz w:val="24"/>
          <w:szCs w:val="24"/>
        </w:rPr>
        <w:t>Hons.) presented a thought provoking poem highlighting the emotional and social impact of drug abuse</w:t>
      </w:r>
    </w:p>
    <w:p w14:paraId="6AF15B95" w14:textId="39517D8A" w:rsidR="004F1207" w:rsidRPr="004F1207" w:rsidRDefault="004F1207" w:rsidP="004F1207">
      <w:pPr>
        <w:rPr>
          <w:b/>
          <w:bCs/>
          <w:sz w:val="40"/>
          <w:szCs w:val="40"/>
        </w:rPr>
      </w:pPr>
      <w:r w:rsidRPr="00581C9E">
        <w:rPr>
          <w:b/>
          <w:bCs/>
          <w:noProof/>
          <w:sz w:val="40"/>
          <w:szCs w:val="40"/>
          <w:bdr w:val="single" w:sz="24" w:space="0" w:color="auto"/>
        </w:rPr>
        <w:lastRenderedPageBreak/>
        <w:drawing>
          <wp:inline distT="0" distB="0" distL="0" distR="0" wp14:anchorId="0C671DDD" wp14:editId="682CC5C4">
            <wp:extent cx="5490228" cy="4117975"/>
            <wp:effectExtent l="0" t="0" r="0" b="0"/>
            <wp:docPr id="159046998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349" cy="411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C5DFD" w14:textId="5DC30FC8" w:rsidR="004F1207" w:rsidRPr="004F1207" w:rsidRDefault="004F1207" w:rsidP="004F1207">
      <w:pPr>
        <w:rPr>
          <w:b/>
          <w:bCs/>
          <w:sz w:val="40"/>
          <w:szCs w:val="40"/>
        </w:rPr>
      </w:pPr>
      <w:r w:rsidRPr="00581C9E">
        <w:rPr>
          <w:b/>
          <w:bCs/>
          <w:noProof/>
          <w:sz w:val="40"/>
          <w:szCs w:val="40"/>
          <w:bdr w:val="single" w:sz="24" w:space="0" w:color="auto"/>
        </w:rPr>
        <w:drawing>
          <wp:inline distT="0" distB="0" distL="0" distR="0" wp14:anchorId="4312AF50" wp14:editId="35F08BB7">
            <wp:extent cx="5474335" cy="4106055"/>
            <wp:effectExtent l="0" t="0" r="0" b="8890"/>
            <wp:docPr id="47928942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534" cy="410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A4CD7" w14:textId="77777777" w:rsidR="00582CE0" w:rsidRPr="00B63B27" w:rsidRDefault="00582CE0">
      <w:pPr>
        <w:rPr>
          <w:b/>
          <w:bCs/>
          <w:sz w:val="40"/>
          <w:szCs w:val="40"/>
        </w:rPr>
      </w:pPr>
    </w:p>
    <w:p w14:paraId="5D142F6F" w14:textId="37C61ED0" w:rsidR="004F1207" w:rsidRDefault="004F1207" w:rsidP="004F1207">
      <w:r w:rsidRPr="00581C9E">
        <w:rPr>
          <w:noProof/>
          <w:bdr w:val="single" w:sz="24" w:space="0" w:color="auto"/>
        </w:rPr>
        <w:drawing>
          <wp:inline distT="0" distB="0" distL="0" distR="0" wp14:anchorId="63700F9F" wp14:editId="0E2ED6BB">
            <wp:extent cx="5493385" cy="3089953"/>
            <wp:effectExtent l="0" t="0" r="0" b="0"/>
            <wp:docPr id="189796441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549" cy="309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FEA62" w14:textId="2DCECC2B" w:rsidR="001B20A8" w:rsidRPr="001B20A8" w:rsidRDefault="001B20A8" w:rsidP="001B20A8">
      <w:pPr>
        <w:jc w:val="center"/>
        <w:rPr>
          <w:b/>
          <w:bCs/>
        </w:rPr>
      </w:pPr>
      <w:r w:rsidRPr="001B20A8">
        <w:rPr>
          <w:b/>
          <w:bCs/>
        </w:rPr>
        <w:t>Students listening the interactive session given by resource persons</w:t>
      </w:r>
    </w:p>
    <w:p w14:paraId="33F62DC2" w14:textId="517AADF3" w:rsidR="008C2972" w:rsidRPr="008C2972" w:rsidRDefault="008C2972" w:rsidP="008C2972"/>
    <w:p w14:paraId="4D0E8044" w14:textId="5D543D80" w:rsidR="004F1207" w:rsidRPr="004F1207" w:rsidRDefault="004F1207" w:rsidP="004F1207">
      <w:r w:rsidRPr="00581C9E">
        <w:rPr>
          <w:noProof/>
          <w:bdr w:val="single" w:sz="24" w:space="0" w:color="auto"/>
        </w:rPr>
        <w:lastRenderedPageBreak/>
        <w:drawing>
          <wp:inline distT="0" distB="0" distL="0" distR="0" wp14:anchorId="4E73D711" wp14:editId="6E970036">
            <wp:extent cx="5602926" cy="7470775"/>
            <wp:effectExtent l="0" t="0" r="0" b="0"/>
            <wp:docPr id="23838398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320" cy="747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5C843" w14:textId="0488E8F8" w:rsidR="008C2972" w:rsidRPr="008C2972" w:rsidRDefault="008C2972" w:rsidP="008C2972"/>
    <w:p w14:paraId="4125F545" w14:textId="6A702C53" w:rsidR="004E66BF" w:rsidRDefault="004E66BF"/>
    <w:p w14:paraId="64D536CA" w14:textId="00E401F1" w:rsidR="004E66BF" w:rsidRDefault="004E66BF"/>
    <w:p w14:paraId="02A1D2E2" w14:textId="065AD65A" w:rsidR="004128D5" w:rsidRPr="004128D5" w:rsidRDefault="004128D5" w:rsidP="004128D5">
      <w:pPr>
        <w:jc w:val="center"/>
        <w:rPr>
          <w:b/>
          <w:bCs/>
          <w:sz w:val="28"/>
          <w:szCs w:val="28"/>
        </w:rPr>
      </w:pPr>
    </w:p>
    <w:p w14:paraId="721E2DA5" w14:textId="65DDEE2B" w:rsidR="004128D5" w:rsidRPr="004128D5" w:rsidRDefault="004128D5" w:rsidP="004128D5">
      <w:pPr>
        <w:jc w:val="center"/>
        <w:rPr>
          <w:b/>
          <w:bCs/>
          <w:sz w:val="28"/>
          <w:szCs w:val="28"/>
        </w:rPr>
      </w:pPr>
    </w:p>
    <w:p w14:paraId="08705138" w14:textId="0E06DFA9" w:rsidR="004128D5" w:rsidRPr="004128D5" w:rsidRDefault="004128D5" w:rsidP="004128D5">
      <w:pPr>
        <w:jc w:val="center"/>
        <w:rPr>
          <w:b/>
          <w:bCs/>
          <w:sz w:val="28"/>
          <w:szCs w:val="28"/>
        </w:rPr>
      </w:pPr>
    </w:p>
    <w:p w14:paraId="57FDFF38" w14:textId="38BF096C" w:rsidR="004128D5" w:rsidRPr="004128D5" w:rsidRDefault="004128D5" w:rsidP="004128D5">
      <w:pPr>
        <w:jc w:val="center"/>
        <w:rPr>
          <w:b/>
          <w:bCs/>
          <w:sz w:val="28"/>
          <w:szCs w:val="28"/>
        </w:rPr>
      </w:pPr>
    </w:p>
    <w:p w14:paraId="3482AA7E" w14:textId="13D94276" w:rsidR="004128D5" w:rsidRPr="004128D5" w:rsidRDefault="004128D5" w:rsidP="004128D5">
      <w:pPr>
        <w:jc w:val="center"/>
        <w:rPr>
          <w:b/>
          <w:bCs/>
          <w:sz w:val="28"/>
          <w:szCs w:val="28"/>
        </w:rPr>
      </w:pPr>
    </w:p>
    <w:p w14:paraId="4E28E951" w14:textId="10D7749F" w:rsidR="004128D5" w:rsidRDefault="004128D5" w:rsidP="004128D5">
      <w:pPr>
        <w:jc w:val="center"/>
        <w:rPr>
          <w:b/>
          <w:bCs/>
          <w:sz w:val="28"/>
          <w:szCs w:val="28"/>
        </w:rPr>
      </w:pPr>
    </w:p>
    <w:p w14:paraId="4F1A8A91" w14:textId="333CB72E" w:rsidR="00FE7375" w:rsidRDefault="00FE7375">
      <w:pPr>
        <w:rPr>
          <w:b/>
          <w:bCs/>
          <w:sz w:val="40"/>
          <w:szCs w:val="40"/>
        </w:rPr>
      </w:pPr>
      <w:r w:rsidRPr="00FE7375">
        <w:rPr>
          <w:b/>
          <w:bCs/>
          <w:sz w:val="40"/>
          <w:szCs w:val="40"/>
        </w:rPr>
        <w:t>Attendance Charts:</w:t>
      </w:r>
    </w:p>
    <w:p w14:paraId="66260D3D" w14:textId="77777777" w:rsidR="00582CE0" w:rsidRDefault="00582CE0">
      <w:pPr>
        <w:rPr>
          <w:b/>
          <w:bCs/>
          <w:sz w:val="40"/>
          <w:szCs w:val="40"/>
        </w:rPr>
      </w:pPr>
    </w:p>
    <w:p w14:paraId="382B1F26" w14:textId="77777777" w:rsidR="00582CE0" w:rsidRDefault="00582CE0">
      <w:pPr>
        <w:rPr>
          <w:b/>
          <w:bCs/>
          <w:sz w:val="40"/>
          <w:szCs w:val="40"/>
        </w:rPr>
      </w:pPr>
    </w:p>
    <w:p w14:paraId="3FBF79B7" w14:textId="12AC7FB4" w:rsidR="00582CE0" w:rsidRPr="00582CE0" w:rsidRDefault="00582CE0" w:rsidP="00582CE0">
      <w:pPr>
        <w:rPr>
          <w:b/>
          <w:bCs/>
          <w:sz w:val="40"/>
          <w:szCs w:val="40"/>
        </w:rPr>
      </w:pPr>
      <w:r w:rsidRPr="00581C9E">
        <w:rPr>
          <w:b/>
          <w:bCs/>
          <w:noProof/>
          <w:sz w:val="40"/>
          <w:szCs w:val="40"/>
          <w:bdr w:val="single" w:sz="24" w:space="0" w:color="auto"/>
        </w:rPr>
        <w:drawing>
          <wp:inline distT="0" distB="0" distL="0" distR="0" wp14:anchorId="2C5B25A2" wp14:editId="069B5982">
            <wp:extent cx="5758496" cy="5464386"/>
            <wp:effectExtent l="0" t="5398" r="8573" b="8572"/>
            <wp:docPr id="77586096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59216" cy="546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D1599" w14:textId="77777777" w:rsidR="00582CE0" w:rsidRPr="00FE7375" w:rsidRDefault="00582CE0">
      <w:pPr>
        <w:rPr>
          <w:b/>
          <w:bCs/>
          <w:sz w:val="40"/>
          <w:szCs w:val="40"/>
        </w:rPr>
      </w:pPr>
    </w:p>
    <w:p w14:paraId="6A180379" w14:textId="60DEAE18" w:rsidR="008C2972" w:rsidRPr="008C2972" w:rsidRDefault="008C2972" w:rsidP="008C2972">
      <w:pPr>
        <w:rPr>
          <w:noProof/>
          <w:bdr w:val="single" w:sz="24" w:space="0" w:color="auto"/>
        </w:rPr>
      </w:pPr>
    </w:p>
    <w:p w14:paraId="0587B159" w14:textId="0A7FA4DF" w:rsidR="00582CE0" w:rsidRPr="00582CE0" w:rsidRDefault="00582CE0" w:rsidP="00582CE0">
      <w:r w:rsidRPr="00581C9E">
        <w:rPr>
          <w:noProof/>
          <w:bdr w:val="single" w:sz="24" w:space="0" w:color="auto"/>
        </w:rPr>
        <w:drawing>
          <wp:inline distT="0" distB="0" distL="0" distR="0" wp14:anchorId="6E426E20" wp14:editId="0F46E84C">
            <wp:extent cx="5731510" cy="5030790"/>
            <wp:effectExtent l="7620" t="0" r="0" b="0"/>
            <wp:docPr id="40425934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34624" cy="503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BF400" w14:textId="527ADD1D" w:rsidR="004E66BF" w:rsidRDefault="004E66BF"/>
    <w:p w14:paraId="2316D335" w14:textId="4E818617" w:rsidR="004E66BF" w:rsidRDefault="004E66BF"/>
    <w:p w14:paraId="3EF05760" w14:textId="1BA5A549" w:rsidR="004F1207" w:rsidRPr="004F1207" w:rsidRDefault="004F1207" w:rsidP="004F1207">
      <w:r w:rsidRPr="00581C9E">
        <w:rPr>
          <w:noProof/>
          <w:bdr w:val="single" w:sz="24" w:space="0" w:color="auto"/>
        </w:rPr>
        <w:lastRenderedPageBreak/>
        <w:drawing>
          <wp:inline distT="0" distB="0" distL="0" distR="0" wp14:anchorId="742EB55B" wp14:editId="2B9DEBF7">
            <wp:extent cx="5597497" cy="8354695"/>
            <wp:effectExtent l="0" t="0" r="3810" b="8255"/>
            <wp:docPr id="39605917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753" cy="835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63633" w14:textId="53BD92C8" w:rsidR="004F1207" w:rsidRDefault="004F1207" w:rsidP="004F1207">
      <w:r w:rsidRPr="00581C9E">
        <w:rPr>
          <w:noProof/>
          <w:bdr w:val="single" w:sz="24" w:space="0" w:color="auto"/>
        </w:rPr>
        <w:lastRenderedPageBreak/>
        <w:drawing>
          <wp:inline distT="0" distB="0" distL="0" distR="0" wp14:anchorId="04EBBD34" wp14:editId="11452452">
            <wp:extent cx="5587579" cy="8134985"/>
            <wp:effectExtent l="0" t="0" r="0" b="0"/>
            <wp:docPr id="46537846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527" cy="813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C8246" w14:textId="083D475F" w:rsidR="00581C9E" w:rsidRPr="004F1207" w:rsidRDefault="00581C9E" w:rsidP="004F1207">
      <w:r w:rsidRPr="00581C9E">
        <w:rPr>
          <w:noProof/>
          <w:bdr w:val="single" w:sz="24" w:space="0" w:color="auto"/>
        </w:rPr>
        <w:lastRenderedPageBreak/>
        <w:drawing>
          <wp:inline distT="0" distB="0" distL="0" distR="0" wp14:anchorId="31E7AF60" wp14:editId="203FC1A1">
            <wp:extent cx="5595778" cy="7853680"/>
            <wp:effectExtent l="0" t="0" r="5080" b="0"/>
            <wp:docPr id="140861403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606" cy="785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867CC" w14:textId="5042D1F0" w:rsidR="004F1207" w:rsidRPr="004F1207" w:rsidRDefault="004F1207" w:rsidP="004F1207">
      <w:r w:rsidRPr="00581C9E">
        <w:rPr>
          <w:noProof/>
          <w:bdr w:val="single" w:sz="24" w:space="0" w:color="auto"/>
        </w:rPr>
        <w:lastRenderedPageBreak/>
        <w:drawing>
          <wp:inline distT="0" distB="0" distL="0" distR="0" wp14:anchorId="00485959" wp14:editId="4BA07F91">
            <wp:extent cx="5646923" cy="8266430"/>
            <wp:effectExtent l="0" t="0" r="0" b="1270"/>
            <wp:docPr id="135885745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33" cy="826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02D3A" w14:textId="479175F3" w:rsidR="004F1207" w:rsidRPr="004F1207" w:rsidRDefault="004F1207" w:rsidP="004F1207"/>
    <w:p w14:paraId="1183EAAC" w14:textId="602759C2" w:rsidR="00FE7375" w:rsidRDefault="00FE7375" w:rsidP="004E66BF">
      <w:pPr>
        <w:rPr>
          <w:b/>
          <w:bCs/>
          <w:sz w:val="40"/>
          <w:szCs w:val="40"/>
        </w:rPr>
      </w:pPr>
      <w:r w:rsidRPr="00FE7375">
        <w:rPr>
          <w:b/>
          <w:bCs/>
          <w:sz w:val="40"/>
          <w:szCs w:val="40"/>
        </w:rPr>
        <w:lastRenderedPageBreak/>
        <w:t>News Section:</w:t>
      </w:r>
    </w:p>
    <w:p w14:paraId="55FC71DE" w14:textId="77777777" w:rsidR="001B20A8" w:rsidRDefault="00581C9E" w:rsidP="00AB5281">
      <w:pPr>
        <w:rPr>
          <w:b/>
          <w:bCs/>
          <w:sz w:val="28"/>
          <w:szCs w:val="28"/>
        </w:rPr>
      </w:pPr>
      <w:r w:rsidRPr="00581C9E">
        <w:rPr>
          <w:noProof/>
          <w:bdr w:val="single" w:sz="24" w:space="0" w:color="auto"/>
        </w:rPr>
        <w:drawing>
          <wp:inline distT="0" distB="0" distL="0" distR="0" wp14:anchorId="7D65431D" wp14:editId="795D97AF">
            <wp:extent cx="5390927" cy="6619875"/>
            <wp:effectExtent l="0" t="0" r="635" b="0"/>
            <wp:docPr id="185111167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21" cy="662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2AE8E" w14:textId="77777777" w:rsidR="004F5529" w:rsidRDefault="004F5529" w:rsidP="00AB5281">
      <w:pPr>
        <w:rPr>
          <w:b/>
          <w:bCs/>
          <w:sz w:val="28"/>
          <w:szCs w:val="28"/>
        </w:rPr>
      </w:pPr>
    </w:p>
    <w:p w14:paraId="159B9EFC" w14:textId="77777777" w:rsidR="004F5529" w:rsidRDefault="004F5529" w:rsidP="00AB5281">
      <w:pPr>
        <w:rPr>
          <w:b/>
          <w:bCs/>
          <w:sz w:val="28"/>
          <w:szCs w:val="28"/>
        </w:rPr>
      </w:pPr>
    </w:p>
    <w:p w14:paraId="115F74D0" w14:textId="1610FFBF" w:rsidR="004F5529" w:rsidRDefault="004F5529" w:rsidP="00AB5281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52FEDFF" wp14:editId="3ACA1E89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5574030" cy="2489091"/>
            <wp:effectExtent l="19050" t="19050" r="26670" b="26035"/>
            <wp:wrapNone/>
            <wp:docPr id="70884150" name="Imag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84150" name="Image 12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248909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4F55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DC3341" w14:textId="77777777" w:rsidR="001A4D6A" w:rsidRDefault="001A4D6A" w:rsidP="00581C9E">
      <w:pPr>
        <w:spacing w:after="0" w:line="240" w:lineRule="auto"/>
      </w:pPr>
      <w:r>
        <w:separator/>
      </w:r>
    </w:p>
  </w:endnote>
  <w:endnote w:type="continuationSeparator" w:id="0">
    <w:p w14:paraId="6C026EE0" w14:textId="77777777" w:rsidR="001A4D6A" w:rsidRDefault="001A4D6A" w:rsidP="00581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8386AA" w14:textId="77777777" w:rsidR="001A4D6A" w:rsidRDefault="001A4D6A" w:rsidP="00581C9E">
      <w:pPr>
        <w:spacing w:after="0" w:line="240" w:lineRule="auto"/>
      </w:pPr>
      <w:r>
        <w:separator/>
      </w:r>
    </w:p>
  </w:footnote>
  <w:footnote w:type="continuationSeparator" w:id="0">
    <w:p w14:paraId="663B2BC5" w14:textId="77777777" w:rsidR="001A4D6A" w:rsidRDefault="001A4D6A" w:rsidP="00581C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6BF"/>
    <w:rsid w:val="001102E3"/>
    <w:rsid w:val="00115F2F"/>
    <w:rsid w:val="001308DC"/>
    <w:rsid w:val="001A4D6A"/>
    <w:rsid w:val="001B20A8"/>
    <w:rsid w:val="003849FB"/>
    <w:rsid w:val="004128D5"/>
    <w:rsid w:val="00433085"/>
    <w:rsid w:val="00490688"/>
    <w:rsid w:val="00492465"/>
    <w:rsid w:val="004E66BF"/>
    <w:rsid w:val="004F1207"/>
    <w:rsid w:val="004F5529"/>
    <w:rsid w:val="00581C9E"/>
    <w:rsid w:val="00582CE0"/>
    <w:rsid w:val="00653CDD"/>
    <w:rsid w:val="00765F81"/>
    <w:rsid w:val="00812AA6"/>
    <w:rsid w:val="00813307"/>
    <w:rsid w:val="00830E10"/>
    <w:rsid w:val="00874ECE"/>
    <w:rsid w:val="008C2972"/>
    <w:rsid w:val="009F3055"/>
    <w:rsid w:val="00A7547C"/>
    <w:rsid w:val="00A84765"/>
    <w:rsid w:val="00AB5281"/>
    <w:rsid w:val="00AF65B9"/>
    <w:rsid w:val="00B41470"/>
    <w:rsid w:val="00B51FFA"/>
    <w:rsid w:val="00B63B27"/>
    <w:rsid w:val="00C306CE"/>
    <w:rsid w:val="00F91C2C"/>
    <w:rsid w:val="00FC05DF"/>
    <w:rsid w:val="00FE7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6571C1"/>
  <w15:chartTrackingRefBased/>
  <w15:docId w15:val="{974F8992-FD7C-4345-9C70-ED2D8E39E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66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66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66B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66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66B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66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66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66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66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66B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66B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66B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66B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66B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66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66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66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66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66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66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66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66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66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66B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66B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66B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66B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66B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66BF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8C2972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81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1C9E"/>
  </w:style>
  <w:style w:type="paragraph" w:styleId="Footer">
    <w:name w:val="footer"/>
    <w:basedOn w:val="Normal"/>
    <w:link w:val="FooterChar"/>
    <w:uiPriority w:val="99"/>
    <w:unhideWhenUsed/>
    <w:rsid w:val="00581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1C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01B522-58ED-4BE8-A7D3-004217FDC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AHLAWAT</dc:creator>
  <cp:keywords/>
  <dc:description/>
  <cp:lastModifiedBy>DELL</cp:lastModifiedBy>
  <cp:revision>2</cp:revision>
  <dcterms:created xsi:type="dcterms:W3CDTF">2026-04-09T05:01:00Z</dcterms:created>
  <dcterms:modified xsi:type="dcterms:W3CDTF">2026-04-09T05:01:00Z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a1e93a57-7ffb-4f15-8ef9-ed14f2f3af2e</vt:lpwstr>
  </property>
</Properties>
</file>